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4868" w:rsidRDefault="00632D0A">
      <w:pPr>
        <w:spacing w:line="0" w:lineRule="atLeast"/>
        <w:ind w:right="-59"/>
        <w:jc w:val="center"/>
        <w:rPr>
          <w:b/>
          <w:sz w:val="36"/>
        </w:rPr>
      </w:pPr>
      <w:bookmarkStart w:id="0" w:name="page1"/>
      <w:bookmarkEnd w:id="0"/>
      <w:r>
        <w:pict>
          <v:line id="_x0000_s1026" style="position:absolute;left:0;text-align:left;z-index:-251660800;mso-position-horizontal-relative:page;mso-position-vertical-relative:page" from="67.45pt,28.9pt" to="527.85pt,28.9pt" o:userdrawn="t" strokecolor="#00000a" strokeweight=".33864mm">
            <w10:wrap anchorx="page" anchory="page"/>
          </v:line>
        </w:pict>
      </w:r>
      <w:r>
        <w:pict>
          <v:line id="_x0000_s1027" style="position:absolute;left:0;text-align:left;z-index:-251659776;mso-position-horizontal-relative:page;mso-position-vertical-relative:page" from="67.45pt,133.8pt" to="527.85pt,133.8pt" o:userdrawn="t" strokecolor="#00000a" strokeweight=".96pt">
            <w10:wrap anchorx="page" anchory="page"/>
          </v:line>
        </w:pict>
      </w:r>
      <w:r>
        <w:pict>
          <v:line id="_x0000_s1028" style="position:absolute;left:0;text-align:left;z-index:-251658752;mso-position-horizontal-relative:page;mso-position-vertical-relative:page" from="67.9pt,28.4pt" to="67.9pt,134.25pt" o:userdrawn="t" strokecolor="#00000a" strokeweight=".96pt">
            <w10:wrap anchorx="page" anchory="page"/>
          </v:line>
        </w:pict>
      </w:r>
      <w:r>
        <w:pict>
          <v:line id="_x0000_s1029" style="position:absolute;left:0;text-align:left;z-index:-251657728;mso-position-horizontal-relative:page;mso-position-vertical-relative:page" from="527.35pt,28.4pt" to="527.35pt,134.25pt" o:userdrawn="t" strokecolor="#00000a" strokeweight=".96pt">
            <w10:wrap anchorx="page" anchory="page"/>
          </v:line>
        </w:pict>
      </w:r>
      <w:r w:rsidR="00D62201">
        <w:rPr>
          <w:b/>
          <w:sz w:val="36"/>
        </w:rPr>
        <w:t>SPECIFIQUE GARDIEN DE BUT</w:t>
      </w:r>
    </w:p>
    <w:p w:rsidR="000B4868" w:rsidRDefault="000B4868">
      <w:pPr>
        <w:spacing w:line="241" w:lineRule="exact"/>
        <w:rPr>
          <w:rFonts w:ascii="Times New Roman" w:eastAsia="Times New Roman" w:hAnsi="Times New Roman"/>
          <w:sz w:val="24"/>
        </w:rPr>
      </w:pPr>
    </w:p>
    <w:p w:rsidR="000B4868" w:rsidRDefault="00632D0A">
      <w:pPr>
        <w:spacing w:line="0" w:lineRule="atLeast"/>
        <w:ind w:right="-59"/>
        <w:jc w:val="center"/>
        <w:rPr>
          <w:b/>
          <w:sz w:val="24"/>
        </w:rPr>
      </w:pPr>
      <w:r>
        <w:rPr>
          <w:b/>
          <w:sz w:val="24"/>
          <w:u w:val="single"/>
        </w:rPr>
        <w:t>SAMEDI 8 DECEMBRE</w:t>
      </w:r>
      <w:r w:rsidR="00D62201">
        <w:rPr>
          <w:b/>
          <w:sz w:val="24"/>
          <w:u w:val="single"/>
        </w:rPr>
        <w:t xml:space="preserve"> 2018</w:t>
      </w:r>
      <w:r w:rsidR="00D62201">
        <w:rPr>
          <w:b/>
          <w:sz w:val="24"/>
        </w:rPr>
        <w:t>, POUR LES U11, U12, U13, U14, U15</w:t>
      </w:r>
    </w:p>
    <w:p w:rsidR="000B4868" w:rsidRDefault="000B4868">
      <w:pPr>
        <w:spacing w:line="243" w:lineRule="exact"/>
        <w:rPr>
          <w:rFonts w:ascii="Times New Roman" w:eastAsia="Times New Roman" w:hAnsi="Times New Roman"/>
          <w:sz w:val="24"/>
        </w:rPr>
      </w:pPr>
    </w:p>
    <w:p w:rsidR="000B4868" w:rsidRDefault="00D62201" w:rsidP="00632D0A">
      <w:pPr>
        <w:spacing w:line="0" w:lineRule="atLeast"/>
        <w:ind w:right="-59"/>
        <w:jc w:val="center"/>
        <w:rPr>
          <w:b/>
          <w:sz w:val="24"/>
        </w:rPr>
      </w:pPr>
      <w:r>
        <w:rPr>
          <w:b/>
          <w:sz w:val="24"/>
        </w:rPr>
        <w:t xml:space="preserve">Le rendez-vous </w:t>
      </w:r>
      <w:r w:rsidRPr="00632D0A">
        <w:rPr>
          <w:b/>
          <w:sz w:val="24"/>
          <w:u w:val="single"/>
        </w:rPr>
        <w:t>est à 9h45 pour un début de séance à 10h00</w:t>
      </w:r>
      <w:r>
        <w:rPr>
          <w:b/>
          <w:sz w:val="24"/>
        </w:rPr>
        <w:t>, dislocation à 11h30.</w:t>
      </w:r>
    </w:p>
    <w:p w:rsidR="00632D0A" w:rsidRPr="00632D0A" w:rsidRDefault="00632D0A" w:rsidP="00632D0A">
      <w:pPr>
        <w:spacing w:line="0" w:lineRule="atLeast"/>
        <w:ind w:right="-59"/>
        <w:jc w:val="center"/>
        <w:rPr>
          <w:b/>
          <w:sz w:val="24"/>
        </w:rPr>
      </w:pPr>
    </w:p>
    <w:p w:rsidR="000B4868" w:rsidRDefault="000B4868">
      <w:pPr>
        <w:spacing w:line="331" w:lineRule="exact"/>
        <w:rPr>
          <w:rFonts w:ascii="Times New Roman" w:eastAsia="Times New Roman" w:hAnsi="Times New Roman"/>
          <w:sz w:val="24"/>
        </w:rPr>
      </w:pPr>
    </w:p>
    <w:p w:rsidR="000B4868" w:rsidRDefault="00D62201">
      <w:pPr>
        <w:spacing w:line="233" w:lineRule="auto"/>
        <w:ind w:left="120" w:right="60"/>
        <w:jc w:val="both"/>
        <w:rPr>
          <w:b/>
          <w:sz w:val="24"/>
          <w:u w:val="single"/>
        </w:rPr>
      </w:pPr>
      <w:r>
        <w:rPr>
          <w:b/>
          <w:sz w:val="24"/>
        </w:rPr>
        <w:t xml:space="preserve">Le district du Cantal de Football organise une matinée de perfectionnement pour les jeunes gardiens du département, encadrée par le CTD, Nicolas NEUVILLE ainsi que des gardiens de but de différents clubs cantaliens (O CLAVIERE , J COMBELLE, JL FAUCHER, C CAZES du FC2A, C MAURICE d’Ytrac Foot, P JOLIVET de L’entente Riom Condat, L FOREST de l’US SAINT FLOUR, M SAINT LEGER, R CANIVENQ du FC </w:t>
      </w:r>
      <w:proofErr w:type="spellStart"/>
      <w:r>
        <w:rPr>
          <w:b/>
          <w:sz w:val="24"/>
        </w:rPr>
        <w:t>Ally</w:t>
      </w:r>
      <w:proofErr w:type="spellEnd"/>
      <w:r>
        <w:rPr>
          <w:b/>
          <w:sz w:val="24"/>
        </w:rPr>
        <w:t xml:space="preserve"> Mauriac) , </w:t>
      </w:r>
      <w:r w:rsidR="00632D0A">
        <w:rPr>
          <w:b/>
          <w:sz w:val="24"/>
          <w:u w:val="single"/>
        </w:rPr>
        <w:t>le SAMEDI 8 DECEMBRE</w:t>
      </w:r>
      <w:r>
        <w:rPr>
          <w:b/>
          <w:sz w:val="24"/>
          <w:u w:val="single"/>
        </w:rPr>
        <w:t xml:space="preserve"> 2</w:t>
      </w:r>
      <w:r w:rsidR="00DF18A7">
        <w:rPr>
          <w:b/>
          <w:sz w:val="24"/>
          <w:u w:val="single"/>
        </w:rPr>
        <w:t xml:space="preserve">018 (10H00-11h30) à </w:t>
      </w:r>
      <w:proofErr w:type="spellStart"/>
      <w:r w:rsidR="00DF18A7">
        <w:rPr>
          <w:b/>
          <w:sz w:val="24"/>
          <w:u w:val="single"/>
        </w:rPr>
        <w:t>Baradel</w:t>
      </w:r>
      <w:proofErr w:type="spellEnd"/>
      <w:r w:rsidR="00DF18A7">
        <w:rPr>
          <w:b/>
          <w:sz w:val="24"/>
          <w:u w:val="single"/>
        </w:rPr>
        <w:t xml:space="preserve"> synthétique</w:t>
      </w:r>
      <w:r>
        <w:rPr>
          <w:b/>
          <w:sz w:val="24"/>
          <w:u w:val="single"/>
        </w:rPr>
        <w:t xml:space="preserve"> pour sect</w:t>
      </w:r>
      <w:r w:rsidR="00632D0A">
        <w:rPr>
          <w:b/>
          <w:sz w:val="24"/>
          <w:u w:val="single"/>
        </w:rPr>
        <w:t>eur aurillacois, au terrain synthétique</w:t>
      </w:r>
      <w:r>
        <w:rPr>
          <w:b/>
          <w:sz w:val="24"/>
          <w:u w:val="single"/>
        </w:rPr>
        <w:t xml:space="preserve"> pour </w:t>
      </w:r>
      <w:r w:rsidR="00632D0A">
        <w:rPr>
          <w:b/>
          <w:sz w:val="24"/>
          <w:u w:val="single"/>
        </w:rPr>
        <w:t xml:space="preserve">secteur de </w:t>
      </w:r>
      <w:r>
        <w:rPr>
          <w:b/>
          <w:sz w:val="24"/>
          <w:u w:val="single"/>
        </w:rPr>
        <w:t xml:space="preserve">saint </w:t>
      </w:r>
      <w:proofErr w:type="spellStart"/>
      <w:r>
        <w:rPr>
          <w:b/>
          <w:sz w:val="24"/>
          <w:u w:val="single"/>
        </w:rPr>
        <w:t>flour</w:t>
      </w:r>
      <w:proofErr w:type="spellEnd"/>
      <w:r>
        <w:rPr>
          <w:b/>
          <w:sz w:val="24"/>
          <w:u w:val="single"/>
        </w:rPr>
        <w:t xml:space="preserve"> et au Pré Bijou à Riom es Montagnes pour le nord cantal.</w:t>
      </w:r>
    </w:p>
    <w:p w:rsidR="000B4868" w:rsidRDefault="000B4868">
      <w:pPr>
        <w:spacing w:line="301" w:lineRule="exact"/>
        <w:rPr>
          <w:rFonts w:ascii="Times New Roman" w:eastAsia="Times New Roman" w:hAnsi="Times New Roman"/>
          <w:sz w:val="24"/>
        </w:rPr>
      </w:pPr>
    </w:p>
    <w:p w:rsidR="000B4868" w:rsidRDefault="00D62201">
      <w:pPr>
        <w:spacing w:line="218" w:lineRule="auto"/>
        <w:ind w:left="120" w:right="220"/>
        <w:rPr>
          <w:b/>
          <w:sz w:val="24"/>
        </w:rPr>
      </w:pPr>
      <w:r>
        <w:rPr>
          <w:b/>
          <w:sz w:val="24"/>
        </w:rPr>
        <w:t>Les clubs sont invités à envoyer l’ensemble de leurs gardiens U11, U12, U13, U14, U15 aux lieux suivants :</w:t>
      </w:r>
    </w:p>
    <w:p w:rsidR="000B4868" w:rsidRDefault="000B4868">
      <w:pPr>
        <w:spacing w:line="226" w:lineRule="exact"/>
        <w:rPr>
          <w:rFonts w:ascii="Times New Roman" w:eastAsia="Times New Roman" w:hAnsi="Times New Roman"/>
          <w:sz w:val="24"/>
        </w:rPr>
      </w:pPr>
    </w:p>
    <w:tbl>
      <w:tblPr>
        <w:tblW w:w="9260" w:type="dxa"/>
        <w:tblInd w:w="10" w:type="dxa"/>
        <w:tblLayout w:type="fixed"/>
        <w:tblCellMar>
          <w:left w:w="0" w:type="dxa"/>
          <w:right w:w="0" w:type="dxa"/>
        </w:tblCellMar>
        <w:tblLook w:val="0000" w:firstRow="0" w:lastRow="0" w:firstColumn="0" w:lastColumn="0" w:noHBand="0" w:noVBand="0"/>
      </w:tblPr>
      <w:tblGrid>
        <w:gridCol w:w="3073"/>
        <w:gridCol w:w="40"/>
        <w:gridCol w:w="2970"/>
        <w:gridCol w:w="40"/>
        <w:gridCol w:w="3137"/>
      </w:tblGrid>
      <w:tr w:rsidR="000B4868" w:rsidTr="00DF18A7">
        <w:trPr>
          <w:trHeight w:val="298"/>
        </w:trPr>
        <w:tc>
          <w:tcPr>
            <w:tcW w:w="3100" w:type="dxa"/>
            <w:gridSpan w:val="2"/>
            <w:tcBorders>
              <w:top w:val="single" w:sz="8" w:space="0" w:color="00000A"/>
              <w:left w:val="single" w:sz="8" w:space="0" w:color="00000A"/>
              <w:right w:val="single" w:sz="8" w:space="0" w:color="00000A"/>
            </w:tcBorders>
            <w:shd w:val="clear" w:color="auto" w:fill="D9D9D9"/>
            <w:vAlign w:val="bottom"/>
          </w:tcPr>
          <w:p w:rsidR="000B4868" w:rsidRDefault="00D62201">
            <w:pPr>
              <w:spacing w:line="0" w:lineRule="atLeast"/>
              <w:ind w:left="120"/>
              <w:rPr>
                <w:b/>
                <w:sz w:val="24"/>
                <w:highlight w:val="lightGray"/>
              </w:rPr>
            </w:pPr>
            <w:r>
              <w:rPr>
                <w:b/>
                <w:sz w:val="24"/>
                <w:highlight w:val="lightGray"/>
              </w:rPr>
              <w:t xml:space="preserve">Secteur </w:t>
            </w:r>
            <w:proofErr w:type="spellStart"/>
            <w:r>
              <w:rPr>
                <w:b/>
                <w:sz w:val="24"/>
                <w:highlight w:val="lightGray"/>
              </w:rPr>
              <w:t>sanflorain</w:t>
            </w:r>
            <w:proofErr w:type="spellEnd"/>
            <w:r>
              <w:rPr>
                <w:b/>
                <w:sz w:val="24"/>
                <w:highlight w:val="lightGray"/>
              </w:rPr>
              <w:t xml:space="preserve"> (à </w:t>
            </w:r>
            <w:proofErr w:type="spellStart"/>
            <w:r>
              <w:rPr>
                <w:b/>
                <w:sz w:val="24"/>
                <w:highlight w:val="lightGray"/>
              </w:rPr>
              <w:t>volzac</w:t>
            </w:r>
            <w:proofErr w:type="spellEnd"/>
            <w:r>
              <w:rPr>
                <w:b/>
                <w:sz w:val="24"/>
                <w:highlight w:val="lightGray"/>
              </w:rPr>
              <w:t>)</w:t>
            </w:r>
          </w:p>
        </w:tc>
        <w:tc>
          <w:tcPr>
            <w:tcW w:w="3016" w:type="dxa"/>
            <w:gridSpan w:val="2"/>
            <w:tcBorders>
              <w:top w:val="single" w:sz="8" w:space="0" w:color="00000A"/>
              <w:right w:val="single" w:sz="8" w:space="0" w:color="00000A"/>
            </w:tcBorders>
            <w:shd w:val="clear" w:color="auto" w:fill="D9D9D9"/>
            <w:vAlign w:val="bottom"/>
          </w:tcPr>
          <w:p w:rsidR="000B4868" w:rsidRDefault="00D62201">
            <w:pPr>
              <w:spacing w:line="0" w:lineRule="atLeast"/>
              <w:ind w:left="100"/>
              <w:rPr>
                <w:b/>
                <w:sz w:val="24"/>
                <w:highlight w:val="lightGray"/>
              </w:rPr>
            </w:pPr>
            <w:r>
              <w:rPr>
                <w:b/>
                <w:sz w:val="24"/>
                <w:highlight w:val="lightGray"/>
              </w:rPr>
              <w:t xml:space="preserve">Secteur nord cantal (à </w:t>
            </w:r>
            <w:proofErr w:type="spellStart"/>
            <w:r>
              <w:rPr>
                <w:b/>
                <w:sz w:val="24"/>
                <w:highlight w:val="lightGray"/>
              </w:rPr>
              <w:t>riom</w:t>
            </w:r>
            <w:proofErr w:type="spellEnd"/>
            <w:r>
              <w:rPr>
                <w:b/>
                <w:sz w:val="24"/>
                <w:highlight w:val="lightGray"/>
              </w:rPr>
              <w:t>)</w:t>
            </w:r>
          </w:p>
        </w:tc>
        <w:tc>
          <w:tcPr>
            <w:tcW w:w="3144" w:type="dxa"/>
            <w:tcBorders>
              <w:top w:val="single" w:sz="8" w:space="0" w:color="00000A"/>
              <w:right w:val="single" w:sz="8" w:space="0" w:color="00000A"/>
            </w:tcBorders>
            <w:shd w:val="clear" w:color="auto" w:fill="D9D9D9"/>
            <w:vAlign w:val="bottom"/>
          </w:tcPr>
          <w:p w:rsidR="000B4868" w:rsidRDefault="00DF18A7">
            <w:pPr>
              <w:spacing w:line="0" w:lineRule="atLeast"/>
              <w:ind w:left="100"/>
              <w:rPr>
                <w:b/>
                <w:sz w:val="24"/>
                <w:highlight w:val="lightGray"/>
              </w:rPr>
            </w:pPr>
            <w:r>
              <w:rPr>
                <w:b/>
                <w:sz w:val="24"/>
                <w:highlight w:val="lightGray"/>
              </w:rPr>
              <w:t xml:space="preserve">Secteur aurillacois (à </w:t>
            </w:r>
            <w:proofErr w:type="spellStart"/>
            <w:r>
              <w:rPr>
                <w:b/>
                <w:sz w:val="24"/>
                <w:highlight w:val="lightGray"/>
              </w:rPr>
              <w:t>Baradel</w:t>
            </w:r>
            <w:proofErr w:type="spellEnd"/>
            <w:r w:rsidR="00D62201">
              <w:rPr>
                <w:b/>
                <w:sz w:val="24"/>
                <w:highlight w:val="lightGray"/>
              </w:rPr>
              <w:t>)</w:t>
            </w:r>
          </w:p>
        </w:tc>
      </w:tr>
      <w:tr w:rsidR="000B4868" w:rsidTr="00DF18A7">
        <w:trPr>
          <w:trHeight w:val="296"/>
        </w:trPr>
        <w:tc>
          <w:tcPr>
            <w:tcW w:w="3100" w:type="dxa"/>
            <w:gridSpan w:val="2"/>
            <w:tcBorders>
              <w:left w:val="single" w:sz="8" w:space="0" w:color="00000A"/>
              <w:bottom w:val="single" w:sz="8" w:space="0" w:color="00000A"/>
              <w:right w:val="single" w:sz="8" w:space="0" w:color="00000A"/>
            </w:tcBorders>
            <w:shd w:val="clear" w:color="auto" w:fill="D9D9D9"/>
            <w:vAlign w:val="bottom"/>
          </w:tcPr>
          <w:p w:rsidR="000B4868" w:rsidRDefault="000B4868" w:rsidP="00DF18A7">
            <w:pPr>
              <w:spacing w:line="0" w:lineRule="atLeast"/>
              <w:rPr>
                <w:b/>
                <w:color w:val="FF0000"/>
                <w:sz w:val="24"/>
              </w:rPr>
            </w:pPr>
          </w:p>
        </w:tc>
        <w:tc>
          <w:tcPr>
            <w:tcW w:w="2976" w:type="dxa"/>
            <w:tcBorders>
              <w:bottom w:val="single" w:sz="8" w:space="0" w:color="00000A"/>
              <w:right w:val="single" w:sz="8" w:space="0" w:color="D9D9D9"/>
            </w:tcBorders>
            <w:shd w:val="clear" w:color="auto" w:fill="D9D9D9"/>
            <w:vAlign w:val="bottom"/>
          </w:tcPr>
          <w:p w:rsidR="000B4868" w:rsidRDefault="000B4868">
            <w:pPr>
              <w:spacing w:line="0" w:lineRule="atLeast"/>
              <w:rPr>
                <w:rFonts w:ascii="Times New Roman" w:eastAsia="Times New Roman" w:hAnsi="Times New Roman"/>
                <w:sz w:val="24"/>
              </w:rPr>
            </w:pPr>
          </w:p>
        </w:tc>
        <w:tc>
          <w:tcPr>
            <w:tcW w:w="40" w:type="dxa"/>
            <w:tcBorders>
              <w:bottom w:val="single" w:sz="8" w:space="0" w:color="00000A"/>
              <w:right w:val="single" w:sz="8" w:space="0" w:color="00000A"/>
            </w:tcBorders>
            <w:shd w:val="clear" w:color="auto" w:fill="D9D9D9"/>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D9D9D9"/>
            <w:vAlign w:val="bottom"/>
          </w:tcPr>
          <w:p w:rsidR="000B4868" w:rsidRDefault="000B4868">
            <w:pPr>
              <w:spacing w:line="0" w:lineRule="atLeast"/>
              <w:rPr>
                <w:rFonts w:ascii="Times New Roman" w:eastAsia="Times New Roman" w:hAnsi="Times New Roman"/>
                <w:sz w:val="24"/>
              </w:rPr>
            </w:pPr>
          </w:p>
        </w:tc>
      </w:tr>
      <w:tr w:rsidR="000B4868" w:rsidTr="00DF18A7">
        <w:trPr>
          <w:trHeight w:val="232"/>
        </w:trPr>
        <w:tc>
          <w:tcPr>
            <w:tcW w:w="3100" w:type="dxa"/>
            <w:gridSpan w:val="2"/>
            <w:tcBorders>
              <w:left w:val="single" w:sz="8" w:space="0" w:color="00000A"/>
              <w:bottom w:val="single" w:sz="8" w:space="0" w:color="00000A"/>
              <w:right w:val="single" w:sz="8" w:space="0" w:color="00000A"/>
            </w:tcBorders>
            <w:shd w:val="clear" w:color="auto" w:fill="auto"/>
            <w:vAlign w:val="bottom"/>
          </w:tcPr>
          <w:p w:rsidR="000B4868" w:rsidRDefault="00D62201">
            <w:pPr>
              <w:spacing w:line="228" w:lineRule="exact"/>
              <w:ind w:left="120"/>
            </w:pPr>
            <w:r>
              <w:t>US MURAT</w:t>
            </w:r>
          </w:p>
        </w:tc>
        <w:tc>
          <w:tcPr>
            <w:tcW w:w="3016" w:type="dxa"/>
            <w:gridSpan w:val="2"/>
            <w:tcBorders>
              <w:bottom w:val="single" w:sz="8" w:space="0" w:color="00000A"/>
              <w:right w:val="single" w:sz="8" w:space="0" w:color="00000A"/>
            </w:tcBorders>
            <w:shd w:val="clear" w:color="auto" w:fill="auto"/>
            <w:vAlign w:val="bottom"/>
          </w:tcPr>
          <w:p w:rsidR="000B4868" w:rsidRDefault="00D62201">
            <w:pPr>
              <w:spacing w:line="228" w:lineRule="exact"/>
              <w:ind w:left="100"/>
            </w:pPr>
            <w:r>
              <w:t>G SUMENE ARTENSE</w:t>
            </w:r>
          </w:p>
        </w:tc>
        <w:tc>
          <w:tcPr>
            <w:tcW w:w="3144" w:type="dxa"/>
            <w:tcBorders>
              <w:bottom w:val="single" w:sz="8" w:space="0" w:color="00000A"/>
              <w:right w:val="single" w:sz="8" w:space="0" w:color="00000A"/>
            </w:tcBorders>
            <w:shd w:val="clear" w:color="auto" w:fill="auto"/>
            <w:vAlign w:val="bottom"/>
          </w:tcPr>
          <w:p w:rsidR="000B4868" w:rsidRDefault="00D62201">
            <w:pPr>
              <w:spacing w:line="228" w:lineRule="exact"/>
              <w:ind w:left="100"/>
            </w:pPr>
            <w:r>
              <w:t>EF CHATAIGNERAIE VEINAZES</w:t>
            </w:r>
          </w:p>
        </w:tc>
      </w:tr>
      <w:tr w:rsidR="000B4868" w:rsidTr="00DF18A7">
        <w:trPr>
          <w:trHeight w:val="234"/>
        </w:trPr>
        <w:tc>
          <w:tcPr>
            <w:tcW w:w="3100" w:type="dxa"/>
            <w:gridSpan w:val="2"/>
            <w:tcBorders>
              <w:left w:val="single" w:sz="8" w:space="0" w:color="00000A"/>
              <w:bottom w:val="single" w:sz="8" w:space="0" w:color="00000A"/>
              <w:right w:val="single" w:sz="8" w:space="0" w:color="00000A"/>
            </w:tcBorders>
            <w:shd w:val="clear" w:color="auto" w:fill="auto"/>
            <w:vAlign w:val="bottom"/>
          </w:tcPr>
          <w:p w:rsidR="000B4868" w:rsidRDefault="00D62201">
            <w:pPr>
              <w:spacing w:line="230" w:lineRule="exact"/>
              <w:ind w:left="120"/>
            </w:pPr>
            <w:r>
              <w:t>US SAINT FLOUR</w:t>
            </w:r>
          </w:p>
        </w:tc>
        <w:tc>
          <w:tcPr>
            <w:tcW w:w="3016" w:type="dxa"/>
            <w:gridSpan w:val="2"/>
            <w:tcBorders>
              <w:bottom w:val="single" w:sz="8" w:space="0" w:color="00000A"/>
              <w:right w:val="single" w:sz="8" w:space="0" w:color="00000A"/>
            </w:tcBorders>
            <w:shd w:val="clear" w:color="auto" w:fill="auto"/>
            <w:vAlign w:val="bottom"/>
          </w:tcPr>
          <w:p w:rsidR="000B4868" w:rsidRDefault="00D62201">
            <w:pPr>
              <w:spacing w:line="230" w:lineRule="exact"/>
              <w:ind w:left="100"/>
            </w:pPr>
            <w:r>
              <w:t>FC ALLY MAURIAC</w:t>
            </w: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E CARLADEZ GOUL/ CERE FC</w:t>
            </w:r>
          </w:p>
        </w:tc>
      </w:tr>
      <w:tr w:rsidR="000B4868" w:rsidTr="00DF18A7">
        <w:trPr>
          <w:trHeight w:val="234"/>
        </w:trPr>
        <w:tc>
          <w:tcPr>
            <w:tcW w:w="3100" w:type="dxa"/>
            <w:gridSpan w:val="2"/>
            <w:tcBorders>
              <w:left w:val="single" w:sz="8" w:space="0" w:color="00000A"/>
              <w:bottom w:val="single" w:sz="8" w:space="0" w:color="00000A"/>
              <w:right w:val="single" w:sz="8" w:space="0" w:color="00000A"/>
            </w:tcBorders>
            <w:shd w:val="clear" w:color="auto" w:fill="auto"/>
            <w:vAlign w:val="bottom"/>
          </w:tcPr>
          <w:p w:rsidR="000B4868" w:rsidRDefault="00D62201">
            <w:pPr>
              <w:spacing w:line="230" w:lineRule="exact"/>
              <w:ind w:left="120"/>
            </w:pPr>
            <w:r>
              <w:t>E NORD LOZERE</w:t>
            </w:r>
          </w:p>
        </w:tc>
        <w:tc>
          <w:tcPr>
            <w:tcW w:w="3016" w:type="dxa"/>
            <w:gridSpan w:val="2"/>
            <w:tcBorders>
              <w:bottom w:val="single" w:sz="8" w:space="0" w:color="00000A"/>
              <w:right w:val="single" w:sz="8" w:space="0" w:color="00000A"/>
            </w:tcBorders>
            <w:shd w:val="clear" w:color="auto" w:fill="auto"/>
            <w:vAlign w:val="bottom"/>
          </w:tcPr>
          <w:p w:rsidR="000B4868" w:rsidRDefault="00D62201">
            <w:pPr>
              <w:spacing w:line="230" w:lineRule="exact"/>
              <w:ind w:left="100"/>
            </w:pPr>
            <w:r>
              <w:t>E RIOM CONDAT</w:t>
            </w: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CS ARPAJON</w:t>
            </w:r>
          </w:p>
        </w:tc>
      </w:tr>
      <w:tr w:rsidR="000B4868" w:rsidTr="00DF18A7">
        <w:trPr>
          <w:trHeight w:val="234"/>
        </w:trPr>
        <w:tc>
          <w:tcPr>
            <w:tcW w:w="3100" w:type="dxa"/>
            <w:gridSpan w:val="2"/>
            <w:tcBorders>
              <w:left w:val="single" w:sz="8" w:space="0" w:color="00000A"/>
              <w:bottom w:val="single" w:sz="8" w:space="0" w:color="00000A"/>
              <w:right w:val="single" w:sz="8" w:space="0" w:color="00000A"/>
            </w:tcBorders>
            <w:shd w:val="clear" w:color="auto" w:fill="auto"/>
            <w:vAlign w:val="bottom"/>
          </w:tcPr>
          <w:p w:rsidR="000B4868" w:rsidRDefault="00D62201">
            <w:pPr>
              <w:spacing w:line="230" w:lineRule="exact"/>
              <w:ind w:left="120"/>
            </w:pPr>
            <w:r>
              <w:t>FC MASSIAC MOLOMPIZE</w:t>
            </w: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CERE ET RANCE</w:t>
            </w:r>
          </w:p>
        </w:tc>
      </w:tr>
      <w:tr w:rsidR="000B4868" w:rsidTr="00DF18A7">
        <w:trPr>
          <w:trHeight w:val="234"/>
        </w:trPr>
        <w:tc>
          <w:tcPr>
            <w:tcW w:w="3100" w:type="dxa"/>
            <w:gridSpan w:val="2"/>
            <w:tcBorders>
              <w:left w:val="single" w:sz="8" w:space="0" w:color="00000A"/>
              <w:bottom w:val="single" w:sz="8" w:space="0" w:color="00000A"/>
              <w:right w:val="single" w:sz="8" w:space="0" w:color="00000A"/>
            </w:tcBorders>
            <w:shd w:val="clear" w:color="auto" w:fill="auto"/>
            <w:vAlign w:val="bottom"/>
          </w:tcPr>
          <w:p w:rsidR="000B4868" w:rsidRDefault="00D62201">
            <w:pPr>
              <w:spacing w:line="230" w:lineRule="exact"/>
              <w:ind w:left="120"/>
            </w:pPr>
            <w:r>
              <w:t>PLANEZE TRUYERE FC</w:t>
            </w: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G VALLEE DE L’AUTHRE</w:t>
            </w:r>
          </w:p>
        </w:tc>
      </w:tr>
      <w:tr w:rsidR="000B4868" w:rsidTr="00DF18A7">
        <w:trPr>
          <w:trHeight w:val="234"/>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FC2A</w:t>
            </w:r>
          </w:p>
        </w:tc>
      </w:tr>
      <w:tr w:rsidR="000B4868" w:rsidTr="00DF18A7">
        <w:trPr>
          <w:trHeight w:val="233"/>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SUD CANTAL</w:t>
            </w:r>
          </w:p>
        </w:tc>
      </w:tr>
      <w:tr w:rsidR="000B4868" w:rsidTr="00DF18A7">
        <w:trPr>
          <w:trHeight w:val="234"/>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2" w:lineRule="exact"/>
              <w:ind w:left="100"/>
            </w:pPr>
            <w:r>
              <w:t>E DE LA CERE</w:t>
            </w:r>
          </w:p>
        </w:tc>
      </w:tr>
      <w:tr w:rsidR="000B4868" w:rsidTr="00DF18A7">
        <w:trPr>
          <w:trHeight w:val="234"/>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2" w:lineRule="exact"/>
              <w:ind w:left="100"/>
            </w:pPr>
            <w:r>
              <w:t>E CERE ET LANDES</w:t>
            </w:r>
          </w:p>
        </w:tc>
      </w:tr>
      <w:tr w:rsidR="000B4868" w:rsidTr="00DF18A7">
        <w:trPr>
          <w:trHeight w:val="233"/>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29" w:lineRule="exact"/>
              <w:ind w:left="100"/>
            </w:pPr>
            <w:r>
              <w:t>FC JORDANNE</w:t>
            </w:r>
          </w:p>
        </w:tc>
      </w:tr>
      <w:tr w:rsidR="000B4868" w:rsidTr="00DF18A7">
        <w:trPr>
          <w:trHeight w:val="235"/>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AS BELBEX</w:t>
            </w:r>
          </w:p>
        </w:tc>
      </w:tr>
      <w:tr w:rsidR="000B4868" w:rsidTr="00DF18A7">
        <w:trPr>
          <w:trHeight w:val="235"/>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1" w:lineRule="exact"/>
              <w:ind w:left="100"/>
            </w:pPr>
            <w:r>
              <w:t>E DOIRE MARONNE</w:t>
            </w:r>
          </w:p>
        </w:tc>
      </w:tr>
      <w:tr w:rsidR="000B4868" w:rsidTr="00DF18A7">
        <w:trPr>
          <w:trHeight w:val="234"/>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AS SANSAC DE MARMIESSE</w:t>
            </w:r>
          </w:p>
        </w:tc>
      </w:tr>
      <w:tr w:rsidR="000B4868" w:rsidTr="00DF18A7">
        <w:trPr>
          <w:trHeight w:val="234"/>
        </w:trPr>
        <w:tc>
          <w:tcPr>
            <w:tcW w:w="3080" w:type="dxa"/>
            <w:tcBorders>
              <w:left w:val="single" w:sz="8" w:space="0" w:color="00000A"/>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rPr>
            </w:pPr>
          </w:p>
        </w:tc>
        <w:tc>
          <w:tcPr>
            <w:tcW w:w="3144" w:type="dxa"/>
            <w:tcBorders>
              <w:bottom w:val="single" w:sz="8" w:space="0" w:color="00000A"/>
              <w:right w:val="single" w:sz="8" w:space="0" w:color="00000A"/>
            </w:tcBorders>
            <w:shd w:val="clear" w:color="auto" w:fill="auto"/>
            <w:vAlign w:val="bottom"/>
          </w:tcPr>
          <w:p w:rsidR="000B4868" w:rsidRDefault="00D62201">
            <w:pPr>
              <w:spacing w:line="230" w:lineRule="exact"/>
              <w:ind w:left="100"/>
            </w:pPr>
            <w:r>
              <w:t>ESPINAT YTRAC FOOT</w:t>
            </w:r>
          </w:p>
        </w:tc>
      </w:tr>
      <w:tr w:rsidR="000B4868" w:rsidTr="00DF18A7">
        <w:trPr>
          <w:trHeight w:val="281"/>
        </w:trPr>
        <w:tc>
          <w:tcPr>
            <w:tcW w:w="6116" w:type="dxa"/>
            <w:gridSpan w:val="4"/>
            <w:shd w:val="clear" w:color="auto" w:fill="auto"/>
            <w:vAlign w:val="bottom"/>
          </w:tcPr>
          <w:p w:rsidR="000B4868" w:rsidRDefault="00D62201" w:rsidP="00E110AA">
            <w:pPr>
              <w:spacing w:line="281" w:lineRule="exact"/>
              <w:ind w:left="120"/>
              <w:rPr>
                <w:b/>
                <w:sz w:val="24"/>
              </w:rPr>
            </w:pPr>
            <w:r>
              <w:rPr>
                <w:b/>
                <w:sz w:val="24"/>
              </w:rPr>
              <w:t xml:space="preserve">Le club de : </w:t>
            </w:r>
            <w:r w:rsidR="00632D0A">
              <w:rPr>
                <w:b/>
                <w:sz w:val="24"/>
              </w:rPr>
              <w:t>………………………………………….</w:t>
            </w:r>
          </w:p>
        </w:tc>
        <w:tc>
          <w:tcPr>
            <w:tcW w:w="3144" w:type="dxa"/>
            <w:shd w:val="clear" w:color="auto" w:fill="auto"/>
            <w:vAlign w:val="bottom"/>
          </w:tcPr>
          <w:p w:rsidR="000B4868" w:rsidRDefault="000B4868">
            <w:pPr>
              <w:spacing w:line="0" w:lineRule="atLeast"/>
              <w:rPr>
                <w:rFonts w:ascii="Times New Roman" w:eastAsia="Times New Roman" w:hAnsi="Times New Roman"/>
                <w:sz w:val="24"/>
              </w:rPr>
            </w:pPr>
          </w:p>
        </w:tc>
      </w:tr>
      <w:tr w:rsidR="000B4868" w:rsidTr="00DF18A7">
        <w:trPr>
          <w:trHeight w:val="245"/>
        </w:trPr>
        <w:tc>
          <w:tcPr>
            <w:tcW w:w="308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1"/>
              </w:rPr>
            </w:pPr>
          </w:p>
        </w:tc>
        <w:tc>
          <w:tcPr>
            <w:tcW w:w="2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1"/>
              </w:rPr>
            </w:pPr>
          </w:p>
        </w:tc>
        <w:tc>
          <w:tcPr>
            <w:tcW w:w="2976"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1"/>
              </w:rPr>
            </w:pPr>
          </w:p>
        </w:tc>
        <w:tc>
          <w:tcPr>
            <w:tcW w:w="4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1"/>
              </w:rPr>
            </w:pPr>
          </w:p>
        </w:tc>
        <w:tc>
          <w:tcPr>
            <w:tcW w:w="3144"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1"/>
              </w:rPr>
            </w:pPr>
          </w:p>
        </w:tc>
      </w:tr>
      <w:tr w:rsidR="000B4868" w:rsidTr="00DF18A7">
        <w:trPr>
          <w:trHeight w:val="281"/>
        </w:trPr>
        <w:tc>
          <w:tcPr>
            <w:tcW w:w="3080" w:type="dxa"/>
            <w:tcBorders>
              <w:left w:val="single" w:sz="8" w:space="0" w:color="00000A"/>
              <w:bottom w:val="single" w:sz="8" w:space="0" w:color="00000A"/>
              <w:right w:val="single" w:sz="8" w:space="0" w:color="00000A"/>
            </w:tcBorders>
            <w:shd w:val="clear" w:color="auto" w:fill="D9D9D9"/>
            <w:vAlign w:val="bottom"/>
          </w:tcPr>
          <w:p w:rsidR="000B4868" w:rsidRDefault="00D62201">
            <w:pPr>
              <w:spacing w:line="278" w:lineRule="exact"/>
              <w:ind w:left="1160"/>
              <w:rPr>
                <w:b/>
                <w:sz w:val="24"/>
              </w:rPr>
            </w:pPr>
            <w:r>
              <w:rPr>
                <w:b/>
                <w:sz w:val="24"/>
              </w:rPr>
              <w:t>NOM</w:t>
            </w:r>
          </w:p>
        </w:tc>
        <w:tc>
          <w:tcPr>
            <w:tcW w:w="20" w:type="dxa"/>
            <w:tcBorders>
              <w:bottom w:val="single" w:sz="8" w:space="0" w:color="00000A"/>
              <w:right w:val="single" w:sz="8" w:space="0" w:color="D9D9D9"/>
            </w:tcBorders>
            <w:shd w:val="clear" w:color="auto" w:fill="D9D9D9"/>
            <w:vAlign w:val="bottom"/>
          </w:tcPr>
          <w:p w:rsidR="000B4868" w:rsidRDefault="000B4868">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D9D9D9"/>
            <w:vAlign w:val="bottom"/>
          </w:tcPr>
          <w:p w:rsidR="000B4868" w:rsidRDefault="00D62201">
            <w:pPr>
              <w:spacing w:line="278" w:lineRule="exact"/>
              <w:ind w:left="680"/>
              <w:rPr>
                <w:b/>
                <w:sz w:val="24"/>
              </w:rPr>
            </w:pPr>
            <w:r>
              <w:rPr>
                <w:b/>
                <w:sz w:val="24"/>
              </w:rPr>
              <w:t>PRENOM</w:t>
            </w:r>
          </w:p>
        </w:tc>
        <w:tc>
          <w:tcPr>
            <w:tcW w:w="40" w:type="dxa"/>
            <w:tcBorders>
              <w:bottom w:val="single" w:sz="8" w:space="0" w:color="00000A"/>
              <w:right w:val="single" w:sz="8" w:space="0" w:color="D9D9D9"/>
            </w:tcBorders>
            <w:shd w:val="clear" w:color="auto" w:fill="D9D9D9"/>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D9D9D9"/>
            <w:vAlign w:val="bottom"/>
          </w:tcPr>
          <w:p w:rsidR="000B4868" w:rsidRDefault="00D62201">
            <w:pPr>
              <w:spacing w:line="278" w:lineRule="exact"/>
              <w:ind w:left="660"/>
              <w:rPr>
                <w:b/>
                <w:sz w:val="24"/>
              </w:rPr>
            </w:pPr>
            <w:r>
              <w:rPr>
                <w:b/>
                <w:sz w:val="24"/>
              </w:rPr>
              <w:t>CATEGORIE</w:t>
            </w:r>
          </w:p>
        </w:tc>
      </w:tr>
      <w:tr w:rsidR="000B4868" w:rsidTr="00DF18A7">
        <w:trPr>
          <w:trHeight w:val="284"/>
        </w:trPr>
        <w:tc>
          <w:tcPr>
            <w:tcW w:w="3080" w:type="dxa"/>
            <w:tcBorders>
              <w:left w:val="single" w:sz="8" w:space="0" w:color="00000A"/>
              <w:bottom w:val="single" w:sz="8" w:space="0" w:color="00000A"/>
              <w:right w:val="single" w:sz="8" w:space="0" w:color="00000A"/>
            </w:tcBorders>
            <w:shd w:val="clear" w:color="auto" w:fill="auto"/>
            <w:vAlign w:val="bottom"/>
          </w:tcPr>
          <w:p w:rsidR="000B4868" w:rsidRDefault="000B4868" w:rsidP="00DF18A7">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r>
      <w:tr w:rsidR="000B4868" w:rsidTr="00DF18A7">
        <w:trPr>
          <w:trHeight w:val="285"/>
        </w:trPr>
        <w:tc>
          <w:tcPr>
            <w:tcW w:w="3080" w:type="dxa"/>
            <w:tcBorders>
              <w:left w:val="single" w:sz="8" w:space="0" w:color="00000A"/>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r>
      <w:tr w:rsidR="000B4868" w:rsidTr="00DF18A7">
        <w:trPr>
          <w:trHeight w:val="282"/>
        </w:trPr>
        <w:tc>
          <w:tcPr>
            <w:tcW w:w="3080" w:type="dxa"/>
            <w:tcBorders>
              <w:left w:val="single" w:sz="8" w:space="0" w:color="00000A"/>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r>
      <w:tr w:rsidR="000B4868" w:rsidTr="00DF18A7">
        <w:trPr>
          <w:trHeight w:val="282"/>
        </w:trPr>
        <w:tc>
          <w:tcPr>
            <w:tcW w:w="3080" w:type="dxa"/>
            <w:tcBorders>
              <w:left w:val="single" w:sz="8" w:space="0" w:color="00000A"/>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r>
      <w:tr w:rsidR="00C87E07" w:rsidTr="00DF18A7">
        <w:trPr>
          <w:trHeight w:val="282"/>
        </w:trPr>
        <w:tc>
          <w:tcPr>
            <w:tcW w:w="3080" w:type="dxa"/>
            <w:tcBorders>
              <w:left w:val="single" w:sz="8" w:space="0" w:color="00000A"/>
              <w:bottom w:val="single" w:sz="8" w:space="0" w:color="00000A"/>
              <w:right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r>
      <w:tr w:rsidR="00C87E07" w:rsidTr="00DF18A7">
        <w:trPr>
          <w:trHeight w:val="282"/>
        </w:trPr>
        <w:tc>
          <w:tcPr>
            <w:tcW w:w="3080" w:type="dxa"/>
            <w:tcBorders>
              <w:left w:val="single" w:sz="8" w:space="0" w:color="00000A"/>
              <w:bottom w:val="single" w:sz="8" w:space="0" w:color="00000A"/>
              <w:right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C87E07" w:rsidRDefault="00C87E07">
            <w:pPr>
              <w:spacing w:line="0" w:lineRule="atLeast"/>
              <w:rPr>
                <w:rFonts w:ascii="Times New Roman" w:eastAsia="Times New Roman" w:hAnsi="Times New Roman"/>
                <w:sz w:val="24"/>
              </w:rPr>
            </w:pPr>
          </w:p>
        </w:tc>
      </w:tr>
      <w:tr w:rsidR="000B4868" w:rsidTr="00DF18A7">
        <w:trPr>
          <w:trHeight w:val="282"/>
        </w:trPr>
        <w:tc>
          <w:tcPr>
            <w:tcW w:w="3080" w:type="dxa"/>
            <w:tcBorders>
              <w:left w:val="single" w:sz="8" w:space="0" w:color="00000A"/>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r>
      <w:tr w:rsidR="000B4868" w:rsidTr="00DF18A7">
        <w:trPr>
          <w:trHeight w:val="285"/>
        </w:trPr>
        <w:tc>
          <w:tcPr>
            <w:tcW w:w="3080" w:type="dxa"/>
            <w:tcBorders>
              <w:left w:val="single" w:sz="8" w:space="0" w:color="00000A"/>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r>
      <w:tr w:rsidR="000B4868" w:rsidTr="00DF18A7">
        <w:trPr>
          <w:trHeight w:val="282"/>
        </w:trPr>
        <w:tc>
          <w:tcPr>
            <w:tcW w:w="3080" w:type="dxa"/>
            <w:tcBorders>
              <w:left w:val="single" w:sz="8" w:space="0" w:color="00000A"/>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2976"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40" w:type="dxa"/>
            <w:tcBorders>
              <w:bottom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c>
          <w:tcPr>
            <w:tcW w:w="3144" w:type="dxa"/>
            <w:tcBorders>
              <w:bottom w:val="single" w:sz="8" w:space="0" w:color="00000A"/>
              <w:right w:val="single" w:sz="8" w:space="0" w:color="00000A"/>
            </w:tcBorders>
            <w:shd w:val="clear" w:color="auto" w:fill="auto"/>
            <w:vAlign w:val="bottom"/>
          </w:tcPr>
          <w:p w:rsidR="000B4868" w:rsidRDefault="000B4868">
            <w:pPr>
              <w:spacing w:line="0" w:lineRule="atLeast"/>
              <w:rPr>
                <w:rFonts w:ascii="Times New Roman" w:eastAsia="Times New Roman" w:hAnsi="Times New Roman"/>
                <w:sz w:val="24"/>
              </w:rPr>
            </w:pPr>
          </w:p>
        </w:tc>
      </w:tr>
    </w:tbl>
    <w:p w:rsidR="000B4868" w:rsidRDefault="00632D0A">
      <w:pPr>
        <w:spacing w:line="20" w:lineRule="exact"/>
        <w:rPr>
          <w:rFonts w:ascii="Times New Roman" w:eastAsia="Times New Roman" w:hAnsi="Times New Roman"/>
          <w:sz w:val="24"/>
        </w:rPr>
      </w:pPr>
      <w:r>
        <w:rPr>
          <w:rFonts w:ascii="Times New Roman" w:eastAsia="Times New Roman" w:hAnsi="Times New Roman"/>
          <w:sz w:val="24"/>
        </w:rPr>
        <w:pict>
          <v:rect id="_x0000_s1030" style="position:absolute;margin-left:460.8pt;margin-top:-.7pt;width:.95pt;height:.95pt;z-index:-251656704;mso-position-horizontal-relative:text;mso-position-vertical-relative:text" o:userdrawn="t" fillcolor="#00000a" strokecolor="none"/>
        </w:pict>
      </w:r>
    </w:p>
    <w:p w:rsidR="000B4868" w:rsidRDefault="000B4868">
      <w:pPr>
        <w:spacing w:line="29" w:lineRule="exact"/>
        <w:rPr>
          <w:rFonts w:ascii="Times New Roman" w:eastAsia="Times New Roman" w:hAnsi="Times New Roman"/>
          <w:sz w:val="24"/>
        </w:rPr>
      </w:pPr>
    </w:p>
    <w:p w:rsidR="000B4868" w:rsidRDefault="00D62201">
      <w:pPr>
        <w:spacing w:line="218" w:lineRule="auto"/>
        <w:ind w:left="120" w:right="220"/>
        <w:rPr>
          <w:b/>
          <w:sz w:val="24"/>
          <w:u w:val="single"/>
        </w:rPr>
      </w:pPr>
      <w:r>
        <w:rPr>
          <w:b/>
          <w:sz w:val="24"/>
          <w:u w:val="single"/>
        </w:rPr>
        <w:t>Cette feuille est à retourner par mail à</w:t>
      </w:r>
      <w:r>
        <w:rPr>
          <w:b/>
          <w:sz w:val="24"/>
        </w:rPr>
        <w:t xml:space="preserve"> </w:t>
      </w:r>
      <w:hyperlink r:id="rId4" w:history="1">
        <w:r>
          <w:rPr>
            <w:b/>
            <w:sz w:val="24"/>
          </w:rPr>
          <w:t xml:space="preserve">nicolas.neuville@auvergne.fff.fr </w:t>
        </w:r>
      </w:hyperlink>
      <w:r>
        <w:rPr>
          <w:b/>
          <w:sz w:val="24"/>
          <w:u w:val="single"/>
        </w:rPr>
        <w:t>avant</w:t>
      </w:r>
      <w:r>
        <w:rPr>
          <w:b/>
          <w:sz w:val="24"/>
        </w:rPr>
        <w:t xml:space="preserve"> </w:t>
      </w:r>
      <w:r w:rsidR="00632D0A">
        <w:rPr>
          <w:b/>
          <w:sz w:val="24"/>
          <w:u w:val="single"/>
        </w:rPr>
        <w:t>le 6 décembre</w:t>
      </w:r>
      <w:r w:rsidR="00DF18A7">
        <w:rPr>
          <w:b/>
          <w:sz w:val="24"/>
          <w:u w:val="single"/>
        </w:rPr>
        <w:t xml:space="preserve"> </w:t>
      </w:r>
      <w:r>
        <w:rPr>
          <w:b/>
          <w:sz w:val="24"/>
          <w:u w:val="single"/>
        </w:rPr>
        <w:t>2018.</w:t>
      </w:r>
    </w:p>
    <w:p w:rsidR="000B4868" w:rsidRDefault="00D62201" w:rsidP="00632D0A">
      <w:pPr>
        <w:spacing w:line="225" w:lineRule="auto"/>
        <w:ind w:left="120" w:right="300"/>
        <w:rPr>
          <w:b/>
          <w:sz w:val="24"/>
        </w:rPr>
      </w:pPr>
      <w:r>
        <w:rPr>
          <w:b/>
          <w:sz w:val="24"/>
          <w:u w:val="single"/>
        </w:rPr>
        <w:t>RAPPEL</w:t>
      </w:r>
      <w:r>
        <w:rPr>
          <w:b/>
          <w:sz w:val="24"/>
        </w:rPr>
        <w:t xml:space="preserve"> </w:t>
      </w:r>
      <w:r>
        <w:rPr>
          <w:sz w:val="24"/>
        </w:rPr>
        <w:t>des dates sur l’ensemble de la saison</w:t>
      </w:r>
      <w:r>
        <w:rPr>
          <w:b/>
          <w:sz w:val="24"/>
        </w:rPr>
        <w:t xml:space="preserve"> </w:t>
      </w:r>
      <w:r>
        <w:rPr>
          <w:sz w:val="24"/>
        </w:rPr>
        <w:t>(uniquement des samedis mais il peut y avoir</w:t>
      </w:r>
      <w:r>
        <w:rPr>
          <w:b/>
          <w:sz w:val="24"/>
        </w:rPr>
        <w:t xml:space="preserve"> </w:t>
      </w:r>
      <w:r>
        <w:rPr>
          <w:sz w:val="24"/>
        </w:rPr>
        <w:t>des changements en accord entre les clubs et les encadrants) :</w:t>
      </w:r>
      <w:r w:rsidR="00DF18A7">
        <w:rPr>
          <w:b/>
          <w:sz w:val="24"/>
        </w:rPr>
        <w:t>6 octobre, 17 novembre</w:t>
      </w:r>
      <w:r>
        <w:rPr>
          <w:b/>
          <w:sz w:val="24"/>
        </w:rPr>
        <w:t xml:space="preserve">, </w:t>
      </w:r>
      <w:r w:rsidR="00675ABB">
        <w:rPr>
          <w:b/>
          <w:sz w:val="24"/>
        </w:rPr>
        <w:t xml:space="preserve">8 décembre, </w:t>
      </w:r>
      <w:r>
        <w:rPr>
          <w:b/>
          <w:sz w:val="24"/>
        </w:rPr>
        <w:t>9 et 30 mars, 4 et 25 mai 2018</w:t>
      </w:r>
      <w:bookmarkStart w:id="1" w:name="_GoBack"/>
      <w:bookmarkEnd w:id="1"/>
    </w:p>
    <w:p w:rsidR="000B4868" w:rsidRDefault="000B4868">
      <w:pPr>
        <w:spacing w:line="241" w:lineRule="exact"/>
        <w:rPr>
          <w:rFonts w:ascii="Times New Roman" w:eastAsia="Times New Roman" w:hAnsi="Times New Roman"/>
          <w:sz w:val="24"/>
        </w:rPr>
      </w:pPr>
    </w:p>
    <w:p w:rsidR="00D62201" w:rsidRDefault="00D62201">
      <w:pPr>
        <w:tabs>
          <w:tab w:val="left" w:pos="2200"/>
          <w:tab w:val="left" w:pos="7040"/>
        </w:tabs>
        <w:spacing w:line="0" w:lineRule="atLeast"/>
        <w:ind w:left="120"/>
        <w:rPr>
          <w:b/>
          <w:sz w:val="23"/>
        </w:rPr>
      </w:pPr>
      <w:r>
        <w:rPr>
          <w:b/>
          <w:sz w:val="24"/>
        </w:rPr>
        <w:t>Nicolas NEUVILLE</w:t>
      </w:r>
      <w:r>
        <w:rPr>
          <w:b/>
          <w:sz w:val="24"/>
        </w:rPr>
        <w:tab/>
        <w:t>Conseiller Technique Départemental du Cantal</w:t>
      </w:r>
      <w:r>
        <w:rPr>
          <w:rFonts w:ascii="Times New Roman" w:eastAsia="Times New Roman" w:hAnsi="Times New Roman"/>
        </w:rPr>
        <w:tab/>
      </w:r>
      <w:r>
        <w:rPr>
          <w:b/>
          <w:sz w:val="23"/>
        </w:rPr>
        <w:t>06-12-17-65-66</w:t>
      </w:r>
    </w:p>
    <w:sectPr w:rsidR="00D62201">
      <w:pgSz w:w="11900" w:h="16838"/>
      <w:pgMar w:top="600" w:right="1366" w:bottom="866" w:left="1300" w:header="0" w:footer="0" w:gutter="0"/>
      <w:cols w:space="0" w:equalWidth="0">
        <w:col w:w="9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E110AA"/>
    <w:rsid w:val="000B4868"/>
    <w:rsid w:val="00632D0A"/>
    <w:rsid w:val="00675ABB"/>
    <w:rsid w:val="00C87E07"/>
    <w:rsid w:val="00D62201"/>
    <w:rsid w:val="00DD71AB"/>
    <w:rsid w:val="00DF18A7"/>
    <w:rsid w:val="00E11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13DFEE43-16AA-4CC4-AC6F-BB2806C6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as.neuville@auvergne.ff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1656</Characters>
  <Application>Microsoft Office Word</Application>
  <DocSecurity>0</DocSecurity>
  <Lines>13</Lines>
  <Paragraphs>3</Paragraphs>
  <ScaleCrop>false</ScaleCrop>
  <Company>Your Company Name</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NEUVILLE Nicolas</cp:lastModifiedBy>
  <cp:revision>8</cp:revision>
  <dcterms:created xsi:type="dcterms:W3CDTF">2018-10-02T20:12:00Z</dcterms:created>
  <dcterms:modified xsi:type="dcterms:W3CDTF">2018-11-26T09:23:00Z</dcterms:modified>
</cp:coreProperties>
</file>